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140DD" w14:textId="52AD94FB" w:rsidR="00AC018B" w:rsidRDefault="008A61D0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4th</w:t>
      </w:r>
      <w:r w:rsidR="005A3507"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7453A06D" w14:textId="6BB50DD0" w:rsidR="005A3507" w:rsidRDefault="005A5C0F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8A61D0">
        <w:rPr>
          <w:rFonts w:ascii="Arial" w:hAnsi="Arial" w:cs="Arial"/>
          <w:sz w:val="28"/>
          <w:szCs w:val="28"/>
        </w:rPr>
        <w:t>une</w:t>
      </w:r>
      <w:r>
        <w:rPr>
          <w:rFonts w:ascii="Arial" w:hAnsi="Arial" w:cs="Arial"/>
          <w:sz w:val="28"/>
          <w:szCs w:val="28"/>
        </w:rPr>
        <w:t xml:space="preserve"> </w:t>
      </w:r>
      <w:r w:rsidR="008A61D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2024</w:t>
      </w:r>
    </w:p>
    <w:p w14:paraId="7DD611CC" w14:textId="1875A863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74C99961" w14:textId="5D2DFE49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of the Constitution and By-Laws Committee</w:t>
      </w:r>
    </w:p>
    <w:p w14:paraId="48812DBB" w14:textId="1EC43866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68B4763F" w14:textId="6F41656C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Constitution and By-Laws Committee has been tasked with bringing the District Constitution and By-Laws in line with the Lions Clubs International </w:t>
      </w:r>
      <w:r w:rsidR="008155D1">
        <w:rPr>
          <w:rFonts w:ascii="Arial" w:hAnsi="Arial" w:cs="Arial"/>
          <w:sz w:val="24"/>
          <w:szCs w:val="24"/>
        </w:rPr>
        <w:t xml:space="preserve">District </w:t>
      </w:r>
      <w:r>
        <w:rPr>
          <w:rFonts w:ascii="Arial" w:hAnsi="Arial" w:cs="Arial"/>
          <w:sz w:val="24"/>
          <w:szCs w:val="24"/>
        </w:rPr>
        <w:t>Constitution and By-Laws.</w:t>
      </w:r>
    </w:p>
    <w:p w14:paraId="1E6A1256" w14:textId="664E3865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1E68B523" w14:textId="05C93922" w:rsidR="005A3507" w:rsidRDefault="008A61D0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2334E">
        <w:rPr>
          <w:rFonts w:ascii="Arial" w:hAnsi="Arial" w:cs="Arial"/>
          <w:sz w:val="24"/>
          <w:szCs w:val="24"/>
        </w:rPr>
        <w:t>revised</w:t>
      </w:r>
      <w:r>
        <w:rPr>
          <w:rFonts w:ascii="Arial" w:hAnsi="Arial" w:cs="Arial"/>
          <w:sz w:val="24"/>
          <w:szCs w:val="24"/>
        </w:rPr>
        <w:t xml:space="preserve"> Constitution and By-Laws passed with a vote of 56 for, 0 </w:t>
      </w:r>
      <w:r w:rsidR="0032334E">
        <w:rPr>
          <w:rFonts w:ascii="Arial" w:hAnsi="Arial" w:cs="Arial"/>
          <w:sz w:val="24"/>
          <w:szCs w:val="24"/>
        </w:rPr>
        <w:t>against</w:t>
      </w:r>
      <w:r>
        <w:rPr>
          <w:rFonts w:ascii="Arial" w:hAnsi="Arial" w:cs="Arial"/>
          <w:sz w:val="24"/>
          <w:szCs w:val="24"/>
        </w:rPr>
        <w:t xml:space="preserve"> and 2 abstaining</w:t>
      </w:r>
      <w:r w:rsidR="0032334E">
        <w:rPr>
          <w:rFonts w:ascii="Arial" w:hAnsi="Arial" w:cs="Arial"/>
          <w:sz w:val="24"/>
          <w:szCs w:val="24"/>
        </w:rPr>
        <w:t xml:space="preserve"> at the District </w:t>
      </w:r>
      <w:r w:rsidR="008155D1">
        <w:rPr>
          <w:rFonts w:ascii="Arial" w:hAnsi="Arial" w:cs="Arial"/>
          <w:sz w:val="24"/>
          <w:szCs w:val="24"/>
        </w:rPr>
        <w:t xml:space="preserve">2-S 2 </w:t>
      </w:r>
      <w:r w:rsidR="0032334E">
        <w:rPr>
          <w:rFonts w:ascii="Arial" w:hAnsi="Arial" w:cs="Arial"/>
          <w:sz w:val="24"/>
          <w:szCs w:val="24"/>
        </w:rPr>
        <w:t>Convention</w:t>
      </w:r>
      <w:r w:rsidR="004A1B88">
        <w:rPr>
          <w:rFonts w:ascii="Arial" w:hAnsi="Arial" w:cs="Arial"/>
          <w:sz w:val="24"/>
          <w:szCs w:val="24"/>
        </w:rPr>
        <w:t xml:space="preserve"> on April 27, 2024</w:t>
      </w:r>
      <w:r w:rsidR="0032334E">
        <w:rPr>
          <w:rFonts w:ascii="Arial" w:hAnsi="Arial" w:cs="Arial"/>
          <w:sz w:val="24"/>
          <w:szCs w:val="24"/>
        </w:rPr>
        <w:t>.  The revised Constitution and By-Laws has been posted to the District website with the great assistance of PDG Tony Austin.</w:t>
      </w:r>
    </w:p>
    <w:p w14:paraId="6CE5ABAF" w14:textId="41F83D47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6B53AB6D" w14:textId="7B6515D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7004BD16" w14:textId="00D6F44D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5166D276" w14:textId="11CB037B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062263E7" w14:textId="2AD359BA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Chris Moorman – Member</w:t>
      </w:r>
    </w:p>
    <w:sectPr w:rsidR="005A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32334E"/>
    <w:rsid w:val="00411B15"/>
    <w:rsid w:val="004A1B88"/>
    <w:rsid w:val="00554000"/>
    <w:rsid w:val="005A3507"/>
    <w:rsid w:val="005A5C0F"/>
    <w:rsid w:val="008155D1"/>
    <w:rsid w:val="008A61D0"/>
    <w:rsid w:val="008B6958"/>
    <w:rsid w:val="00A43F0A"/>
    <w:rsid w:val="00AC018B"/>
    <w:rsid w:val="00B35B96"/>
    <w:rsid w:val="00BA6A87"/>
    <w:rsid w:val="00B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90B7"/>
  <w15:chartTrackingRefBased/>
  <w15:docId w15:val="{FDF5EBA7-430E-4436-80E0-4D2FA8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dcterms:created xsi:type="dcterms:W3CDTF">2024-05-30T14:30:00Z</dcterms:created>
  <dcterms:modified xsi:type="dcterms:W3CDTF">2024-05-30T14:30:00Z</dcterms:modified>
</cp:coreProperties>
</file>